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6D53A1B3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" fillcolor="#a07a5c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3C6F47D7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7F0202AB" w:rsidR="005C7CEE" w:rsidRPr="009871F3" w:rsidRDefault="00C81B5A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 w:rsidRPr="00C81B5A">
        <w:rPr>
          <w:rFonts w:ascii="Helvetica" w:hAnsi="Helvetica" w:cs="Arial"/>
          <w:color w:val="FFFFFF" w:themeColor="background1"/>
        </w:rPr>
        <w:t>ALGEBRA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 w:rsidR="00C55526">
        <w:rPr>
          <w:rFonts w:ascii="Helvetica" w:hAnsi="Helvetica" w:cs="Arial"/>
          <w:color w:val="FFFFFF" w:themeColor="background1"/>
        </w:rPr>
        <w:t>6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A03180" w14:paraId="5C8F64B2" w14:textId="77777777" w:rsidTr="00C81B5A">
        <w:tc>
          <w:tcPr>
            <w:tcW w:w="1418" w:type="dxa"/>
            <w:vAlign w:val="bottom"/>
          </w:tcPr>
          <w:p w14:paraId="6A8CC4EC" w14:textId="77777777" w:rsidR="00A03180" w:rsidRPr="00C81B5A" w:rsidRDefault="00A03180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48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0"/>
              </w:rPr>
              <w:t>Klass/namn:</w:t>
            </w:r>
          </w:p>
        </w:tc>
        <w:tc>
          <w:tcPr>
            <w:tcW w:w="7088" w:type="dxa"/>
            <w:tcBorders>
              <w:top w:val="nil"/>
              <w:bottom w:val="single" w:sz="8" w:space="0" w:color="A07A5C"/>
            </w:tcBorders>
            <w:vAlign w:val="bottom"/>
          </w:tcPr>
          <w:p w14:paraId="356B7FF4" w14:textId="77777777" w:rsidR="00A03180" w:rsidRPr="004B7017" w:rsidRDefault="00A03180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781894E5" w14:textId="77777777" w:rsidR="00A03180" w:rsidRPr="00C81B5A" w:rsidRDefault="00A03180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A07A5C"/>
                <w:sz w:val="48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0"/>
              </w:rPr>
              <w:t>Datum:</w:t>
            </w:r>
          </w:p>
        </w:tc>
        <w:tc>
          <w:tcPr>
            <w:tcW w:w="5670" w:type="dxa"/>
            <w:tcBorders>
              <w:top w:val="nil"/>
              <w:bottom w:val="single" w:sz="8" w:space="0" w:color="A07A5C"/>
            </w:tcBorders>
            <w:vAlign w:val="bottom"/>
          </w:tcPr>
          <w:p w14:paraId="62150C8D" w14:textId="77777777" w:rsidR="00A03180" w:rsidRPr="004B7017" w:rsidRDefault="00A03180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E875BD">
        <w:trPr>
          <w:trHeight w:hRule="exact" w:val="567"/>
        </w:trPr>
        <w:tc>
          <w:tcPr>
            <w:tcW w:w="5670" w:type="dxa"/>
            <w:tcBorders>
              <w:bottom w:val="single" w:sz="8" w:space="0" w:color="A07A5C"/>
            </w:tcBorders>
            <w:vAlign w:val="center"/>
          </w:tcPr>
          <w:p w14:paraId="4BF5A7E2" w14:textId="49BEB327" w:rsidR="004809BA" w:rsidRPr="00C81B5A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2A365D3F" w14:textId="105F8337" w:rsidR="004809BA" w:rsidRPr="00C81B5A" w:rsidRDefault="004809BA" w:rsidP="00FA2ADC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På väg mot</w:t>
            </w:r>
            <w:r w:rsidR="00FA2ADC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br/>
            </w:r>
            <w:bookmarkStart w:id="0" w:name="_GoBack"/>
            <w:bookmarkEnd w:id="0"/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02A4130E" w14:textId="4F8103AF" w:rsidR="004809BA" w:rsidRPr="00C81B5A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6B7BB967" w14:textId="51BA67CC" w:rsidR="004809BA" w:rsidRPr="00C81B5A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E875BD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E875BD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53A9C5F7" w14:textId="648B7705" w:rsidR="00C55526" w:rsidRPr="00C55526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Tolkar och beskriver enkla mönster i talföljder och geometriska mönster </w:t>
            </w:r>
          </w:p>
          <w:p w14:paraId="5BF36133" w14:textId="5561DA20" w:rsidR="004809BA" w:rsidRPr="000649A2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>Löser enkla problem med talgåtor, mönster och informella symboler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E875BD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E875BD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F8BB1C2" w14:textId="0CBEF540" w:rsidR="00C55526" w:rsidRPr="00C55526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Skriver enkla språkliga uttryck med bokstäver t ex dubbelt så mycket som </w:t>
            </w:r>
            <w:r w:rsidRPr="00C5552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x</w:t>
            </w:r>
          </w:p>
          <w:p w14:paraId="2D2F569D" w14:textId="14D34296" w:rsidR="00C55526" w:rsidRPr="00C55526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figurers omkrets godtagbart med hjälp av bokstäver</w:t>
            </w:r>
          </w:p>
          <w:p w14:paraId="0C1A97AF" w14:textId="22BEE41B" w:rsidR="00C55526" w:rsidRPr="00C55526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Vet att bokstaven a i ett uttryck som </w:t>
            </w:r>
            <w:r w:rsidR="00E875BD">
              <w:rPr>
                <w:rFonts w:ascii="Helvetica" w:hAnsi="Helvetica"/>
                <w:color w:val="000000" w:themeColor="text1"/>
                <w:sz w:val="22"/>
                <w:szCs w:val="22"/>
              </w:rPr>
              <w:br/>
            </w:r>
            <w:r w:rsidRPr="00C5552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a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+ 5 inte betyder samma sak som i ekvationen </w:t>
            </w:r>
            <w:r w:rsidRPr="00C5552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a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+ 5 = 7</w:t>
            </w:r>
          </w:p>
          <w:p w14:paraId="7098B470" w14:textId="42DADD41" w:rsidR="00A8712E" w:rsidRPr="005C7CEE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Förklarar hur en lösning till en ekvation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lastRenderedPageBreak/>
              <w:t>kan kontrolleras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E875BD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E875BD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228E0C6" w14:textId="0F9B2FB0" w:rsidR="00C55526" w:rsidRPr="00C55526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Använder en informell eller formell metod för att lösa enkla ekvationer t ex 48 = 6 </w:t>
            </w:r>
            <w:r w:rsidRPr="00C55526">
              <w:rPr>
                <w:color w:val="000000" w:themeColor="text1"/>
                <w:sz w:val="22"/>
                <w:szCs w:val="22"/>
              </w:rPr>
              <w:t>∙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C5552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 xml:space="preserve">x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</w:p>
          <w:p w14:paraId="4B764AF4" w14:textId="4F812FEE" w:rsidR="00A8712E" w:rsidRPr="005C7CEE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Beräknar värdet av enkla uttryck t ex värdet av </w:t>
            </w:r>
            <w:r w:rsidRPr="00C5552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b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+ 24 då </w:t>
            </w:r>
            <w:r w:rsidRPr="00C5552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b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>=14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E875BD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E875BD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684C9700" w14:textId="78C8BFF8" w:rsidR="00C55526" w:rsidRPr="00C55526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>Ställer frågor och för enkla resonemang om värdet av informella symboler eller talen i en talgåta</w:t>
            </w:r>
          </w:p>
          <w:p w14:paraId="5D49C5C5" w14:textId="487989B3" w:rsidR="00C55526" w:rsidRPr="00C55526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Motiverar en lösning t ex varför </w:t>
            </w:r>
            <w:r w:rsidRPr="00C5552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x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= 14 när </w:t>
            </w:r>
            <w:r w:rsidRPr="00C5552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x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- 4 = 10</w:t>
            </w:r>
          </w:p>
          <w:p w14:paraId="4913AD1B" w14:textId="79A47490" w:rsidR="00A8712E" w:rsidRPr="005C7CEE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>Följer kamraters förklaringar och bidrar med idéer om hur en uppgift kan lösas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E875BD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E875BD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EF8AD7D" w14:textId="4244C065" w:rsidR="00A8712E" w:rsidRPr="005C7CEE" w:rsidRDefault="00C55526" w:rsidP="00C5552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Redovisar godtagbart sina tankar om obekanta tal, algebraiska uttryck, mönster och ekvationer 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med olika uttrycksformer, med </w:t>
            </w:r>
            <w:r w:rsidRPr="00C55526">
              <w:rPr>
                <w:rFonts w:ascii="Helvetica" w:hAnsi="Helvetica"/>
                <w:color w:val="000000" w:themeColor="text1"/>
                <w:sz w:val="22"/>
                <w:szCs w:val="22"/>
              </w:rPr>
              <w:t>bilder, ord och matematiska symboler samt växlar mellan dessa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649A2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81500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F24CB"/>
    <w:rsid w:val="006122F3"/>
    <w:rsid w:val="00736A21"/>
    <w:rsid w:val="007546F2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3180"/>
    <w:rsid w:val="00A050C5"/>
    <w:rsid w:val="00A370A4"/>
    <w:rsid w:val="00A4072F"/>
    <w:rsid w:val="00A8712E"/>
    <w:rsid w:val="00AB1452"/>
    <w:rsid w:val="00AC6172"/>
    <w:rsid w:val="00AD1EF3"/>
    <w:rsid w:val="00AD4AE1"/>
    <w:rsid w:val="00AE3538"/>
    <w:rsid w:val="00AF2B12"/>
    <w:rsid w:val="00BE71ED"/>
    <w:rsid w:val="00C10938"/>
    <w:rsid w:val="00C55526"/>
    <w:rsid w:val="00C67183"/>
    <w:rsid w:val="00C81B5A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875BD"/>
    <w:rsid w:val="00EC3427"/>
    <w:rsid w:val="00F07C02"/>
    <w:rsid w:val="00FA2ADC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1B1E13-5C14-1249-99DC-B232B698D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382</Words>
  <Characters>2026</Characters>
  <Application>Microsoft Macintosh Word</Application>
  <DocSecurity>0</DocSecurity>
  <Lines>16</Lines>
  <Paragraphs>4</Paragraphs>
  <ScaleCrop>false</ScaleCrop>
  <Company>AB Typoform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36</cp:revision>
  <cp:lastPrinted>2013-12-19T10:42:00Z</cp:lastPrinted>
  <dcterms:created xsi:type="dcterms:W3CDTF">2013-12-19T10:36:00Z</dcterms:created>
  <dcterms:modified xsi:type="dcterms:W3CDTF">2014-01-14T15:15:00Z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